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53B0" w14:textId="77777777" w:rsidR="007F61F5" w:rsidRPr="002520E2" w:rsidRDefault="00AB169A" w:rsidP="002520E2">
      <w:pPr>
        <w:pStyle w:val="Heading2"/>
        <w:ind w:left="-360" w:firstLine="270"/>
        <w:rPr>
          <w:rFonts w:ascii="Helvetica" w:hAnsi="Helvetica"/>
          <w:sz w:val="48"/>
          <w:szCs w:val="48"/>
        </w:rPr>
      </w:pPr>
      <w:r>
        <w:rPr>
          <w:b w:val="0"/>
          <w:bCs w:val="0"/>
          <w:noProof/>
          <w:sz w:val="18"/>
          <w:lang w:eastAsia="en-CA"/>
        </w:rPr>
        <w:drawing>
          <wp:anchor distT="0" distB="0" distL="114300" distR="114300" simplePos="0" relativeHeight="251657216" behindDoc="0" locked="0" layoutInCell="1" allowOverlap="1" wp14:anchorId="5A799126" wp14:editId="04C24131">
            <wp:simplePos x="0" y="0"/>
            <wp:positionH relativeFrom="column">
              <wp:posOffset>-1938020</wp:posOffset>
            </wp:positionH>
            <wp:positionV relativeFrom="paragraph">
              <wp:posOffset>-172720</wp:posOffset>
            </wp:positionV>
            <wp:extent cx="1666240" cy="1659255"/>
            <wp:effectExtent l="0" t="0" r="0" b="0"/>
            <wp:wrapTopAndBottom/>
            <wp:docPr id="2" name="Picture 2" descr="NTC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CL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1F5" w:rsidRPr="002520E2">
        <w:rPr>
          <w:rFonts w:ascii="Helvetica" w:hAnsi="Helvetica"/>
          <w:sz w:val="48"/>
          <w:szCs w:val="48"/>
        </w:rPr>
        <w:t>Nuu-chah-nulth Tribal Council</w:t>
      </w:r>
    </w:p>
    <w:p w14:paraId="4B938FFB" w14:textId="77777777" w:rsidR="007F61F5" w:rsidRDefault="007F61F5"/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78"/>
        <w:gridCol w:w="3102"/>
        <w:gridCol w:w="2640"/>
      </w:tblGrid>
      <w:tr w:rsidR="001139C6" w:rsidRPr="00133B57" w14:paraId="1714B4E9" w14:textId="77777777" w:rsidTr="002520E2">
        <w:tc>
          <w:tcPr>
            <w:tcW w:w="2178" w:type="dxa"/>
            <w:shd w:val="clear" w:color="auto" w:fill="auto"/>
          </w:tcPr>
          <w:p w14:paraId="77077290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AHOUSAHT</w:t>
            </w:r>
          </w:p>
        </w:tc>
        <w:tc>
          <w:tcPr>
            <w:tcW w:w="3102" w:type="dxa"/>
            <w:shd w:val="clear" w:color="auto" w:fill="auto"/>
          </w:tcPr>
          <w:p w14:paraId="73C2EB1B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HUU-AY-AHT</w:t>
            </w:r>
          </w:p>
        </w:tc>
        <w:tc>
          <w:tcPr>
            <w:tcW w:w="2640" w:type="dxa"/>
            <w:shd w:val="clear" w:color="auto" w:fill="auto"/>
          </w:tcPr>
          <w:p w14:paraId="17C26120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TOQUAHT</w:t>
            </w:r>
          </w:p>
        </w:tc>
      </w:tr>
      <w:tr w:rsidR="001139C6" w:rsidRPr="00133B57" w14:paraId="53DF9280" w14:textId="77777777" w:rsidTr="002520E2">
        <w:tc>
          <w:tcPr>
            <w:tcW w:w="2178" w:type="dxa"/>
            <w:shd w:val="clear" w:color="auto" w:fill="auto"/>
          </w:tcPr>
          <w:p w14:paraId="106D0F89" w14:textId="77777777" w:rsidR="001139C6" w:rsidRPr="00133B57" w:rsidRDefault="001139C6" w:rsidP="001139C6">
            <w:pPr>
              <w:rPr>
                <w:sz w:val="16"/>
              </w:rPr>
            </w:pPr>
            <w:r w:rsidRPr="00133B57">
              <w:rPr>
                <w:sz w:val="16"/>
              </w:rPr>
              <w:t xml:space="preserve">DITIDAHT </w:t>
            </w:r>
          </w:p>
        </w:tc>
        <w:tc>
          <w:tcPr>
            <w:tcW w:w="3102" w:type="dxa"/>
            <w:shd w:val="clear" w:color="auto" w:fill="auto"/>
          </w:tcPr>
          <w:p w14:paraId="42F9B9C9" w14:textId="77777777" w:rsidR="001139C6" w:rsidRPr="00133B57" w:rsidRDefault="001139C6" w:rsidP="005C09AD">
            <w:pPr>
              <w:rPr>
                <w:sz w:val="16"/>
              </w:rPr>
            </w:pPr>
            <w:r w:rsidRPr="00133B57">
              <w:rPr>
                <w:sz w:val="16"/>
              </w:rPr>
              <w:t>KA:’YU:’K’T’H’/CHE:K</w:t>
            </w:r>
            <w:r w:rsidR="005C09AD">
              <w:rPr>
                <w:sz w:val="16"/>
              </w:rPr>
              <w:t>:</w:t>
            </w:r>
            <w:r w:rsidRPr="00133B57">
              <w:rPr>
                <w:sz w:val="16"/>
              </w:rPr>
              <w:t xml:space="preserve">TLES7ET’H’          </w:t>
            </w:r>
          </w:p>
        </w:tc>
        <w:tc>
          <w:tcPr>
            <w:tcW w:w="2640" w:type="dxa"/>
            <w:shd w:val="clear" w:color="auto" w:fill="auto"/>
          </w:tcPr>
          <w:p w14:paraId="015924A6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TSESHAHT</w:t>
            </w:r>
          </w:p>
        </w:tc>
      </w:tr>
      <w:tr w:rsidR="001139C6" w:rsidRPr="00133B57" w14:paraId="41141D75" w14:textId="77777777" w:rsidTr="002520E2">
        <w:tc>
          <w:tcPr>
            <w:tcW w:w="2178" w:type="dxa"/>
            <w:shd w:val="clear" w:color="auto" w:fill="auto"/>
          </w:tcPr>
          <w:p w14:paraId="43041A0F" w14:textId="77777777" w:rsidR="001139C6" w:rsidRPr="00133B57" w:rsidRDefault="00F6690F" w:rsidP="00F6690F">
            <w:pPr>
              <w:rPr>
                <w:sz w:val="16"/>
              </w:rPr>
            </w:pPr>
            <w:r w:rsidRPr="00996E57">
              <w:rPr>
                <w:rFonts w:ascii="Nuu-Chah-nulth" w:hAnsi="Nuu-Chah-nulth"/>
                <w:sz w:val="17"/>
                <w:szCs w:val="17"/>
              </w:rPr>
              <w:t>%</w:t>
            </w:r>
            <w:r>
              <w:rPr>
                <w:sz w:val="16"/>
              </w:rPr>
              <w:t>IIH</w:t>
            </w:r>
            <w:r>
              <w:rPr>
                <w:rFonts w:ascii="Nuu-Chah-nulth" w:hAnsi="Nuu-Chah-nulth"/>
                <w:sz w:val="16"/>
              </w:rPr>
              <w:t>=</w:t>
            </w:r>
            <w:r w:rsidRPr="00F6690F">
              <w:rPr>
                <w:rFonts w:cs="Arial"/>
                <w:sz w:val="16"/>
              </w:rPr>
              <w:t>A</w:t>
            </w:r>
            <w:r>
              <w:rPr>
                <w:sz w:val="16"/>
              </w:rPr>
              <w:t>TIS /</w:t>
            </w:r>
            <w:r w:rsidRPr="006A55F7"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>C</w:t>
            </w:r>
            <w:r w:rsidRPr="00F6690F">
              <w:rPr>
                <w:rFonts w:ascii="Nuu-Chah-nulth" w:hAnsi="Nuu-Chah-nulth"/>
                <w:sz w:val="18"/>
                <w:szCs w:val="18"/>
              </w:rPr>
              <w:t>*</w:t>
            </w:r>
            <w:r>
              <w:rPr>
                <w:sz w:val="16"/>
              </w:rPr>
              <w:t>IINAX</w:t>
            </w:r>
            <w:r w:rsidRPr="00F6690F">
              <w:rPr>
                <w:rFonts w:ascii="Nuu-Chah-nulth" w:hAnsi="Nuu-Chah-nulth"/>
                <w:sz w:val="18"/>
                <w:szCs w:val="18"/>
              </w:rPr>
              <w:t>=</w:t>
            </w:r>
            <w:r>
              <w:rPr>
                <w:sz w:val="16"/>
              </w:rPr>
              <w:t>INT</w:t>
            </w:r>
          </w:p>
        </w:tc>
        <w:tc>
          <w:tcPr>
            <w:tcW w:w="3102" w:type="dxa"/>
            <w:shd w:val="clear" w:color="auto" w:fill="auto"/>
          </w:tcPr>
          <w:p w14:paraId="0F68836D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MOWACHAHT/MUCHALAHT</w:t>
            </w:r>
          </w:p>
        </w:tc>
        <w:tc>
          <w:tcPr>
            <w:tcW w:w="2640" w:type="dxa"/>
            <w:shd w:val="clear" w:color="auto" w:fill="auto"/>
          </w:tcPr>
          <w:p w14:paraId="37869522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UCHUCKLESAHT</w:t>
            </w:r>
          </w:p>
        </w:tc>
      </w:tr>
      <w:tr w:rsidR="001139C6" w:rsidRPr="00133B57" w14:paraId="7823F240" w14:textId="77777777" w:rsidTr="002520E2">
        <w:tc>
          <w:tcPr>
            <w:tcW w:w="2178" w:type="dxa"/>
            <w:shd w:val="clear" w:color="auto" w:fill="auto"/>
          </w:tcPr>
          <w:p w14:paraId="3BBADEC1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HESQUIAHT</w:t>
            </w:r>
          </w:p>
        </w:tc>
        <w:tc>
          <w:tcPr>
            <w:tcW w:w="3102" w:type="dxa"/>
            <w:shd w:val="clear" w:color="auto" w:fill="auto"/>
          </w:tcPr>
          <w:p w14:paraId="0B00765F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NUCHATLAHT</w:t>
            </w:r>
          </w:p>
        </w:tc>
        <w:tc>
          <w:tcPr>
            <w:tcW w:w="2640" w:type="dxa"/>
            <w:shd w:val="clear" w:color="auto" w:fill="auto"/>
          </w:tcPr>
          <w:p w14:paraId="2BC9CF56" w14:textId="77777777" w:rsidR="001139C6" w:rsidRPr="00753AE2" w:rsidRDefault="00753AE2" w:rsidP="00BC5C3F">
            <w:pPr>
              <w:rPr>
                <w:sz w:val="16"/>
                <w:szCs w:val="16"/>
              </w:rPr>
            </w:pPr>
            <w:r w:rsidRPr="00753AE2">
              <w:rPr>
                <w:rFonts w:cs="Arial"/>
                <w:sz w:val="16"/>
                <w:szCs w:val="16"/>
              </w:rPr>
              <w:t>YUU</w:t>
            </w:r>
            <w:r w:rsidR="00BC5C3F">
              <w:rPr>
                <w:rFonts w:ascii="Nuu-Chah-nulth" w:hAnsi="Nuu-Chah-nulth"/>
                <w:sz w:val="16"/>
                <w:szCs w:val="16"/>
              </w:rPr>
              <w:t>&lt;</w:t>
            </w:r>
            <w:r w:rsidRPr="00753AE2">
              <w:rPr>
                <w:rFonts w:cs="Arial"/>
                <w:sz w:val="16"/>
                <w:szCs w:val="16"/>
              </w:rPr>
              <w:t>U</w:t>
            </w:r>
            <w:r w:rsidRPr="00996E57">
              <w:rPr>
                <w:rFonts w:ascii="Nuu-Chah-nulth" w:hAnsi="Nuu-Chah-nulth"/>
                <w:sz w:val="17"/>
                <w:szCs w:val="17"/>
              </w:rPr>
              <w:t>%</w:t>
            </w:r>
            <w:r w:rsidRPr="00753AE2">
              <w:rPr>
                <w:rFonts w:cs="Arial"/>
                <w:sz w:val="16"/>
                <w:szCs w:val="16"/>
              </w:rPr>
              <w:t>I</w:t>
            </w:r>
            <w:r w:rsidR="00BC5C3F">
              <w:rPr>
                <w:rFonts w:ascii="Nuu-Chah-nulth" w:hAnsi="Nuu-Chah-nulth"/>
                <w:sz w:val="16"/>
                <w:szCs w:val="16"/>
              </w:rPr>
              <w:t>&lt;</w:t>
            </w:r>
            <w:r w:rsidR="00B7466C" w:rsidRPr="00996E57">
              <w:rPr>
                <w:rFonts w:ascii="Nuu-Chah-nulth" w:hAnsi="Nuu-Chah-nulth"/>
                <w:sz w:val="17"/>
                <w:szCs w:val="17"/>
              </w:rPr>
              <w:t>%</w:t>
            </w:r>
            <w:r w:rsidRPr="00753AE2">
              <w:rPr>
                <w:rFonts w:cs="Arial"/>
                <w:sz w:val="16"/>
                <w:szCs w:val="16"/>
              </w:rPr>
              <w:t>ATH</w:t>
            </w:r>
            <w:r w:rsidRPr="00753AE2">
              <w:rPr>
                <w:rFonts w:ascii="Nuu-Chah-nulth" w:hAnsi="Nuu-Chah-nulth" w:cs="Arial"/>
                <w:sz w:val="16"/>
                <w:szCs w:val="16"/>
              </w:rPr>
              <w:t>=</w:t>
            </w:r>
          </w:p>
        </w:tc>
      </w:tr>
      <w:tr w:rsidR="001139C6" w:rsidRPr="00133B57" w14:paraId="5EE2926F" w14:textId="77777777" w:rsidTr="002520E2">
        <w:tc>
          <w:tcPr>
            <w:tcW w:w="2178" w:type="dxa"/>
            <w:shd w:val="clear" w:color="auto" w:fill="auto"/>
          </w:tcPr>
          <w:p w14:paraId="1611838E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HUPACASATH</w:t>
            </w:r>
          </w:p>
        </w:tc>
        <w:tc>
          <w:tcPr>
            <w:tcW w:w="3102" w:type="dxa"/>
            <w:shd w:val="clear" w:color="auto" w:fill="auto"/>
          </w:tcPr>
          <w:p w14:paraId="38F08D44" w14:textId="77777777" w:rsidR="001139C6" w:rsidRPr="00133B57" w:rsidRDefault="001139C6" w:rsidP="00133B57">
            <w:pPr>
              <w:rPr>
                <w:sz w:val="16"/>
              </w:rPr>
            </w:pPr>
            <w:r w:rsidRPr="00133B57">
              <w:rPr>
                <w:sz w:val="16"/>
              </w:rPr>
              <w:t>TLA-O-QUI-AHT</w:t>
            </w:r>
          </w:p>
        </w:tc>
        <w:tc>
          <w:tcPr>
            <w:tcW w:w="2640" w:type="dxa"/>
            <w:shd w:val="clear" w:color="auto" w:fill="auto"/>
          </w:tcPr>
          <w:p w14:paraId="7F6849C2" w14:textId="77777777" w:rsidR="001139C6" w:rsidRPr="00133B57" w:rsidRDefault="001139C6" w:rsidP="00133B57">
            <w:pPr>
              <w:rPr>
                <w:sz w:val="16"/>
              </w:rPr>
            </w:pPr>
          </w:p>
        </w:tc>
      </w:tr>
    </w:tbl>
    <w:p w14:paraId="35188903" w14:textId="77777777" w:rsidR="007F61F5" w:rsidRPr="00F52EB7" w:rsidRDefault="007F61F5" w:rsidP="002520E2">
      <w:pPr>
        <w:tabs>
          <w:tab w:val="left" w:pos="2552"/>
          <w:tab w:val="left" w:pos="522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F52EB7">
        <w:rPr>
          <w:sz w:val="16"/>
        </w:rPr>
        <w:t>P.O. BOX 1383</w:t>
      </w:r>
    </w:p>
    <w:p w14:paraId="094D0605" w14:textId="77777777" w:rsidR="001139C6" w:rsidRPr="00F52EB7" w:rsidRDefault="007F61F5" w:rsidP="002520E2">
      <w:pPr>
        <w:tabs>
          <w:tab w:val="left" w:pos="2552"/>
          <w:tab w:val="left" w:pos="5220"/>
        </w:tabs>
        <w:rPr>
          <w:sz w:val="16"/>
        </w:rPr>
      </w:pPr>
      <w:r w:rsidRPr="00F52EB7">
        <w:rPr>
          <w:sz w:val="16"/>
        </w:rPr>
        <w:tab/>
      </w:r>
      <w:r w:rsidRPr="00F52EB7">
        <w:rPr>
          <w:sz w:val="16"/>
        </w:rPr>
        <w:tab/>
        <w:t xml:space="preserve">PORT ALBERNI, BC </w:t>
      </w:r>
    </w:p>
    <w:p w14:paraId="6AEC9DB1" w14:textId="77777777" w:rsidR="007F61F5" w:rsidRPr="00F52EB7" w:rsidRDefault="001139C6" w:rsidP="002520E2">
      <w:pPr>
        <w:tabs>
          <w:tab w:val="left" w:pos="2552"/>
          <w:tab w:val="left" w:pos="5220"/>
        </w:tabs>
        <w:rPr>
          <w:sz w:val="16"/>
        </w:rPr>
      </w:pPr>
      <w:r w:rsidRPr="00F52EB7">
        <w:rPr>
          <w:sz w:val="16"/>
        </w:rPr>
        <w:tab/>
      </w:r>
      <w:r w:rsidRPr="00F52EB7">
        <w:rPr>
          <w:sz w:val="16"/>
        </w:rPr>
        <w:tab/>
      </w:r>
      <w:r w:rsidR="007F61F5" w:rsidRPr="00F52EB7">
        <w:rPr>
          <w:sz w:val="16"/>
        </w:rPr>
        <w:t>V9Y 7M2</w:t>
      </w:r>
    </w:p>
    <w:p w14:paraId="126A9221" w14:textId="77777777" w:rsidR="00003C3B" w:rsidRDefault="00AF281C" w:rsidP="00003C3B">
      <w:pPr>
        <w:tabs>
          <w:tab w:val="left" w:pos="2268"/>
          <w:tab w:val="left" w:pos="4820"/>
          <w:tab w:val="left" w:pos="5220"/>
        </w:tabs>
        <w:rPr>
          <w:sz w:val="16"/>
        </w:rPr>
      </w:pPr>
      <w:r>
        <w:rPr>
          <w:sz w:val="16"/>
        </w:rPr>
        <w:tab/>
      </w:r>
      <w:r w:rsidR="007F61F5" w:rsidRPr="00F52EB7">
        <w:rPr>
          <w:sz w:val="16"/>
        </w:rPr>
        <w:tab/>
      </w:r>
      <w:r w:rsidR="007F61F5" w:rsidRPr="00F52EB7">
        <w:rPr>
          <w:sz w:val="16"/>
        </w:rPr>
        <w:tab/>
        <w:t>T</w:t>
      </w:r>
      <w:r w:rsidR="002520E2">
        <w:rPr>
          <w:sz w:val="16"/>
        </w:rPr>
        <w:t>el</w:t>
      </w:r>
      <w:r w:rsidR="007F61F5" w:rsidRPr="00F52EB7">
        <w:rPr>
          <w:sz w:val="16"/>
        </w:rPr>
        <w:t>:</w:t>
      </w:r>
      <w:r w:rsidR="002520E2">
        <w:rPr>
          <w:sz w:val="16"/>
        </w:rPr>
        <w:tab/>
      </w:r>
      <w:r w:rsidR="007F61F5" w:rsidRPr="00F52EB7">
        <w:rPr>
          <w:sz w:val="16"/>
        </w:rPr>
        <w:t>250-724-5757</w:t>
      </w:r>
    </w:p>
    <w:p w14:paraId="1D74B529" w14:textId="4F558099" w:rsidR="00003C3B" w:rsidRPr="00677137" w:rsidRDefault="00003C3B" w:rsidP="00677137">
      <w:pPr>
        <w:tabs>
          <w:tab w:val="left" w:pos="2552"/>
          <w:tab w:val="left" w:pos="5220"/>
        </w:tabs>
        <w:ind w:firstLine="142"/>
        <w:rPr>
          <w:rFonts w:ascii="Times" w:hAnsi="Times"/>
          <w:sz w:val="24"/>
        </w:rPr>
      </w:pPr>
      <w:r w:rsidRPr="00677137">
        <w:rPr>
          <w:rFonts w:ascii="Times" w:hAnsi="Times"/>
          <w:sz w:val="24"/>
        </w:rPr>
        <w:tab/>
      </w:r>
      <w:r w:rsidRPr="00677137">
        <w:rPr>
          <w:rFonts w:ascii="Times" w:hAnsi="Times"/>
          <w:sz w:val="24"/>
        </w:rPr>
        <w:tab/>
      </w:r>
      <w:r w:rsidR="007F61F5" w:rsidRPr="00677137">
        <w:rPr>
          <w:sz w:val="16"/>
        </w:rPr>
        <w:t>F</w:t>
      </w:r>
      <w:r w:rsidR="002520E2" w:rsidRPr="00677137">
        <w:rPr>
          <w:sz w:val="16"/>
        </w:rPr>
        <w:t>ax:</w:t>
      </w:r>
      <w:r w:rsidR="002520E2" w:rsidRPr="00677137">
        <w:rPr>
          <w:sz w:val="16"/>
        </w:rPr>
        <w:tab/>
      </w:r>
      <w:r w:rsidR="007F61F5" w:rsidRPr="00677137">
        <w:rPr>
          <w:sz w:val="16"/>
        </w:rPr>
        <w:t>250-723-0463</w:t>
      </w:r>
    </w:p>
    <w:p w14:paraId="0AA17E85" w14:textId="77777777" w:rsidR="00677137" w:rsidRDefault="00677137" w:rsidP="00677137">
      <w:pPr>
        <w:tabs>
          <w:tab w:val="left" w:pos="-1800"/>
        </w:tabs>
        <w:ind w:left="-2552"/>
        <w:rPr>
          <w:rFonts w:ascii="Times" w:hAnsi="Times"/>
          <w:b/>
          <w:sz w:val="24"/>
          <w:szCs w:val="24"/>
        </w:rPr>
      </w:pPr>
    </w:p>
    <w:p w14:paraId="6583A879" w14:textId="1963F6AE" w:rsidR="00677137" w:rsidRPr="00677137" w:rsidRDefault="00677137" w:rsidP="0057627B">
      <w:pPr>
        <w:tabs>
          <w:tab w:val="left" w:pos="-1701"/>
          <w:tab w:val="left" w:pos="567"/>
        </w:tabs>
        <w:ind w:left="-255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DATE:</w:t>
      </w:r>
      <w:r w:rsidR="0057627B">
        <w:rPr>
          <w:rFonts w:asciiTheme="minorHAnsi" w:hAnsiTheme="minorHAnsi" w:cstheme="minorHAnsi"/>
          <w:b/>
          <w:sz w:val="24"/>
          <w:szCs w:val="24"/>
        </w:rPr>
        <w:tab/>
      </w:r>
      <w:r w:rsidR="008F6B62">
        <w:rPr>
          <w:rFonts w:asciiTheme="minorHAnsi" w:hAnsiTheme="minorHAnsi" w:cstheme="minorHAnsi"/>
          <w:bCs/>
          <w:sz w:val="24"/>
          <w:szCs w:val="24"/>
        </w:rPr>
        <w:t xml:space="preserve">Monday, March </w:t>
      </w:r>
      <w:r w:rsidR="00D648B2">
        <w:rPr>
          <w:rFonts w:asciiTheme="minorHAnsi" w:hAnsiTheme="minorHAnsi" w:cstheme="minorHAnsi"/>
          <w:bCs/>
          <w:sz w:val="24"/>
          <w:szCs w:val="24"/>
        </w:rPr>
        <w:t>10</w:t>
      </w:r>
      <w:r w:rsidR="008F6B62">
        <w:rPr>
          <w:rFonts w:asciiTheme="minorHAnsi" w:hAnsiTheme="minorHAnsi" w:cstheme="minorHAnsi"/>
          <w:bCs/>
          <w:sz w:val="24"/>
          <w:szCs w:val="24"/>
        </w:rPr>
        <w:t>, 2025</w:t>
      </w:r>
    </w:p>
    <w:p w14:paraId="2ABC8D17" w14:textId="1E7D723D" w:rsidR="00677137" w:rsidRPr="00677137" w:rsidRDefault="00677137" w:rsidP="0057627B">
      <w:pPr>
        <w:tabs>
          <w:tab w:val="left" w:pos="-1701"/>
          <w:tab w:val="left" w:pos="567"/>
        </w:tabs>
        <w:ind w:left="-2552"/>
        <w:rPr>
          <w:rFonts w:asciiTheme="minorHAnsi" w:hAnsiTheme="minorHAnsi" w:cstheme="minorHAnsi"/>
          <w:b/>
          <w:sz w:val="24"/>
          <w:szCs w:val="24"/>
        </w:rPr>
      </w:pPr>
    </w:p>
    <w:p w14:paraId="6D5167C9" w14:textId="643F8F6E" w:rsidR="00677137" w:rsidRPr="00677137" w:rsidRDefault="00677137" w:rsidP="0057627B">
      <w:pPr>
        <w:tabs>
          <w:tab w:val="left" w:pos="-1701"/>
          <w:tab w:val="left" w:pos="567"/>
        </w:tabs>
        <w:ind w:left="-2552"/>
        <w:rPr>
          <w:rFonts w:asciiTheme="minorHAnsi" w:hAnsiTheme="minorHAnsi" w:cstheme="minorHAnsi"/>
          <w:b/>
          <w:sz w:val="24"/>
          <w:szCs w:val="24"/>
        </w:rPr>
      </w:pPr>
      <w:r w:rsidRPr="00677137">
        <w:rPr>
          <w:rFonts w:asciiTheme="minorHAnsi" w:hAnsiTheme="minorHAnsi" w:cstheme="minorHAnsi"/>
          <w:b/>
          <w:sz w:val="24"/>
          <w:szCs w:val="24"/>
        </w:rPr>
        <w:t>To:</w:t>
      </w:r>
      <w:r w:rsidRPr="00677137">
        <w:rPr>
          <w:rFonts w:asciiTheme="minorHAnsi" w:hAnsiTheme="minorHAnsi" w:cstheme="minorHAnsi"/>
          <w:b/>
          <w:sz w:val="24"/>
          <w:szCs w:val="24"/>
        </w:rPr>
        <w:tab/>
      </w:r>
      <w:r w:rsidR="00B33EC3" w:rsidRPr="00B33EC3">
        <w:rPr>
          <w:rFonts w:asciiTheme="minorHAnsi" w:hAnsiTheme="minorHAnsi" w:cstheme="minorHAnsi"/>
          <w:bCs/>
          <w:sz w:val="24"/>
          <w:szCs w:val="24"/>
        </w:rPr>
        <w:t xml:space="preserve">All </w:t>
      </w:r>
      <w:r w:rsidRPr="004464A0">
        <w:rPr>
          <w:rFonts w:asciiTheme="minorHAnsi" w:hAnsiTheme="minorHAnsi" w:cstheme="minorHAnsi"/>
          <w:bCs/>
          <w:sz w:val="24"/>
          <w:szCs w:val="24"/>
        </w:rPr>
        <w:t>NTC Society Members</w:t>
      </w:r>
    </w:p>
    <w:p w14:paraId="092C7105" w14:textId="77777777" w:rsidR="00677137" w:rsidRDefault="00677137" w:rsidP="0057627B">
      <w:pPr>
        <w:tabs>
          <w:tab w:val="left" w:pos="-1800"/>
          <w:tab w:val="left" w:pos="567"/>
        </w:tabs>
        <w:ind w:left="-2552"/>
        <w:rPr>
          <w:rFonts w:asciiTheme="minorHAnsi" w:hAnsiTheme="minorHAnsi" w:cstheme="minorHAnsi"/>
          <w:b/>
          <w:sz w:val="24"/>
          <w:szCs w:val="24"/>
        </w:rPr>
      </w:pPr>
    </w:p>
    <w:p w14:paraId="6923AA17" w14:textId="7140A41F" w:rsidR="00D01974" w:rsidRPr="00D01974" w:rsidRDefault="00677137" w:rsidP="00280DD6">
      <w:pPr>
        <w:pStyle w:val="NoSpacing"/>
        <w:pBdr>
          <w:bottom w:val="single" w:sz="4" w:space="1" w:color="auto"/>
        </w:pBdr>
        <w:tabs>
          <w:tab w:val="left" w:pos="-1701"/>
        </w:tabs>
        <w:ind w:left="-2552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RE:</w:t>
      </w:r>
      <w:r w:rsidRPr="00D01974">
        <w:rPr>
          <w:rFonts w:asciiTheme="minorHAnsi" w:hAnsiTheme="minorHAnsi" w:cstheme="minorHAnsi"/>
          <w:b/>
          <w:caps/>
          <w:sz w:val="28"/>
          <w:szCs w:val="28"/>
        </w:rPr>
        <w:tab/>
      </w:r>
      <w:r w:rsidR="00D01974">
        <w:rPr>
          <w:rFonts w:asciiTheme="minorHAnsi" w:hAnsiTheme="minorHAnsi" w:cstheme="minorHAnsi"/>
          <w:b/>
          <w:caps/>
          <w:sz w:val="28"/>
          <w:szCs w:val="28"/>
        </w:rPr>
        <w:t>announcement of</w:t>
      </w:r>
      <w:r w:rsidR="00D01974" w:rsidRPr="00D01974">
        <w:rPr>
          <w:rFonts w:asciiTheme="minorHAnsi" w:hAnsiTheme="minorHAnsi" w:cstheme="minorHAnsi"/>
          <w:b/>
          <w:caps/>
          <w:sz w:val="28"/>
          <w:szCs w:val="28"/>
        </w:rPr>
        <w:t xml:space="preserve"> Extraordinary General Meeting </w:t>
      </w:r>
    </w:p>
    <w:p w14:paraId="2D2F52DD" w14:textId="68675F9C" w:rsidR="00677137" w:rsidRPr="00D01974" w:rsidRDefault="00D01974" w:rsidP="00280DD6">
      <w:pPr>
        <w:pStyle w:val="NoSpacing"/>
        <w:pBdr>
          <w:bottom w:val="single" w:sz="4" w:space="1" w:color="auto"/>
        </w:pBdr>
        <w:tabs>
          <w:tab w:val="left" w:pos="-1701"/>
        </w:tabs>
        <w:ind w:left="-2552"/>
        <w:rPr>
          <w:rFonts w:asciiTheme="minorHAnsi" w:hAnsiTheme="minorHAnsi" w:cstheme="minorHAnsi"/>
          <w:b/>
          <w:caps/>
          <w:sz w:val="28"/>
          <w:szCs w:val="28"/>
        </w:rPr>
      </w:pPr>
      <w:r w:rsidRPr="00D01974">
        <w:rPr>
          <w:rFonts w:asciiTheme="minorHAnsi" w:hAnsiTheme="minorHAnsi" w:cstheme="minorHAnsi"/>
          <w:b/>
          <w:caps/>
          <w:sz w:val="28"/>
          <w:szCs w:val="28"/>
        </w:rPr>
        <w:tab/>
      </w:r>
      <w:r w:rsidR="00F731E5">
        <w:rPr>
          <w:rFonts w:asciiTheme="minorHAnsi" w:hAnsiTheme="minorHAnsi" w:cstheme="minorHAnsi"/>
          <w:b/>
          <w:caps/>
          <w:sz w:val="28"/>
          <w:szCs w:val="28"/>
        </w:rPr>
        <w:t>RE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:  </w:t>
      </w:r>
      <w:r w:rsidR="00C64595">
        <w:rPr>
          <w:rFonts w:asciiTheme="minorHAnsi" w:hAnsiTheme="minorHAnsi" w:cstheme="minorHAnsi"/>
          <w:b/>
          <w:caps/>
          <w:sz w:val="28"/>
          <w:szCs w:val="28"/>
        </w:rPr>
        <w:t xml:space="preserve">NTC </w:t>
      </w:r>
      <w:r w:rsidRPr="00D01974">
        <w:rPr>
          <w:rFonts w:asciiTheme="minorHAnsi" w:hAnsiTheme="minorHAnsi" w:cstheme="minorHAnsi"/>
          <w:b/>
          <w:caps/>
          <w:sz w:val="28"/>
          <w:szCs w:val="28"/>
        </w:rPr>
        <w:t>202</w:t>
      </w:r>
      <w:r w:rsidR="002D4803">
        <w:rPr>
          <w:rFonts w:asciiTheme="minorHAnsi" w:hAnsiTheme="minorHAnsi" w:cstheme="minorHAnsi"/>
          <w:b/>
          <w:caps/>
          <w:sz w:val="28"/>
          <w:szCs w:val="28"/>
        </w:rPr>
        <w:t>5</w:t>
      </w:r>
      <w:r w:rsidRPr="00D01974">
        <w:rPr>
          <w:rFonts w:asciiTheme="minorHAnsi" w:hAnsiTheme="minorHAnsi" w:cstheme="minorHAnsi"/>
          <w:b/>
          <w:caps/>
          <w:sz w:val="28"/>
          <w:szCs w:val="28"/>
        </w:rPr>
        <w:t>/202</w:t>
      </w:r>
      <w:r w:rsidR="002D4803">
        <w:rPr>
          <w:rFonts w:asciiTheme="minorHAnsi" w:hAnsiTheme="minorHAnsi" w:cstheme="minorHAnsi"/>
          <w:b/>
          <w:caps/>
          <w:sz w:val="28"/>
          <w:szCs w:val="28"/>
        </w:rPr>
        <w:t xml:space="preserve">6 </w:t>
      </w:r>
      <w:r w:rsidRPr="00D01974">
        <w:rPr>
          <w:rFonts w:asciiTheme="minorHAnsi" w:hAnsiTheme="minorHAnsi" w:cstheme="minorHAnsi"/>
          <w:b/>
          <w:caps/>
          <w:sz w:val="28"/>
          <w:szCs w:val="28"/>
        </w:rPr>
        <w:t xml:space="preserve">Budget </w:t>
      </w:r>
    </w:p>
    <w:p w14:paraId="45F62E73" w14:textId="77777777" w:rsidR="00280DD6" w:rsidRPr="00280DD6" w:rsidRDefault="00280DD6" w:rsidP="00280DD6">
      <w:pPr>
        <w:pStyle w:val="NoSpacing"/>
        <w:pBdr>
          <w:bottom w:val="single" w:sz="4" w:space="1" w:color="auto"/>
        </w:pBdr>
        <w:tabs>
          <w:tab w:val="left" w:pos="-1701"/>
        </w:tabs>
        <w:ind w:left="-2552"/>
        <w:rPr>
          <w:rFonts w:asciiTheme="minorHAnsi" w:hAnsiTheme="minorHAnsi" w:cstheme="minorHAnsi"/>
          <w:b/>
          <w:caps/>
          <w:sz w:val="24"/>
          <w:u w:val="single"/>
        </w:rPr>
      </w:pPr>
    </w:p>
    <w:p w14:paraId="0B8AA9ED" w14:textId="77777777" w:rsidR="00677137" w:rsidRPr="0057627B" w:rsidRDefault="00677137" w:rsidP="0057627B">
      <w:pPr>
        <w:tabs>
          <w:tab w:val="left" w:pos="567"/>
        </w:tabs>
        <w:ind w:left="-2552"/>
        <w:rPr>
          <w:rFonts w:asciiTheme="minorHAnsi" w:eastAsia="Calibri" w:hAnsiTheme="minorHAnsi" w:cstheme="minorHAnsi"/>
          <w:caps/>
          <w:sz w:val="24"/>
          <w:szCs w:val="24"/>
          <w:lang w:val="en-US"/>
        </w:rPr>
      </w:pPr>
    </w:p>
    <w:p w14:paraId="4B7BA710" w14:textId="61A5A111" w:rsidR="00CE6DD6" w:rsidRPr="00677137" w:rsidRDefault="00CE6DD6" w:rsidP="0057627B">
      <w:pPr>
        <w:tabs>
          <w:tab w:val="left" w:pos="-1800"/>
          <w:tab w:val="left" w:pos="567"/>
        </w:tabs>
        <w:ind w:left="-2552"/>
        <w:rPr>
          <w:rFonts w:asciiTheme="minorHAnsi" w:hAnsiTheme="minorHAnsi" w:cstheme="minorHAnsi"/>
          <w:b/>
          <w:sz w:val="24"/>
          <w:szCs w:val="24"/>
        </w:rPr>
        <w:sectPr w:rsidR="00CE6DD6" w:rsidRPr="00677137" w:rsidSect="00CE6DD6">
          <w:pgSz w:w="12240" w:h="15840"/>
          <w:pgMar w:top="630" w:right="562" w:bottom="1440" w:left="3974" w:header="720" w:footer="373" w:gutter="0"/>
          <w:cols w:space="720"/>
        </w:sectPr>
      </w:pPr>
    </w:p>
    <w:p w14:paraId="148EA45A" w14:textId="1D9042B5" w:rsidR="00B33EC3" w:rsidRDefault="00C64595" w:rsidP="00B33EC3">
      <w:pPr>
        <w:tabs>
          <w:tab w:val="left" w:pos="567"/>
        </w:tabs>
        <w:rPr>
          <w:rFonts w:asciiTheme="minorHAnsi" w:eastAsia="Calibr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The NTC Society Members will conduct an Extraordinary General Meeting of the Nuu-chah-nulth Tribal Council on </w:t>
      </w:r>
      <w:r w:rsidR="004B7267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Tuesday, March 2</w:t>
      </w:r>
      <w:r w:rsidR="000724DA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5</w:t>
      </w:r>
      <w:r w:rsidR="004B7267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, 202</w:t>
      </w:r>
      <w:r w:rsidR="000724DA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5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>, for the purpose of the NTC 202</w:t>
      </w:r>
      <w:r w:rsidR="000724DA">
        <w:rPr>
          <w:rFonts w:asciiTheme="minorHAnsi" w:eastAsia="Calibri" w:hAnsiTheme="minorHAnsi" w:cstheme="minorHAnsi"/>
          <w:sz w:val="24"/>
          <w:szCs w:val="24"/>
          <w:lang w:val="en-US"/>
        </w:rPr>
        <w:t>5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/ 202</w:t>
      </w:r>
      <w:r w:rsidR="000724DA">
        <w:rPr>
          <w:rFonts w:asciiTheme="minorHAnsi" w:eastAsia="Calibri" w:hAnsiTheme="minorHAnsi" w:cstheme="minorHAnsi"/>
          <w:sz w:val="24"/>
          <w:szCs w:val="24"/>
          <w:lang w:val="en-US"/>
        </w:rPr>
        <w:t>6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Budget.</w:t>
      </w:r>
    </w:p>
    <w:p w14:paraId="56849A89" w14:textId="382961FF" w:rsidR="00B33EC3" w:rsidRDefault="00B33EC3" w:rsidP="00B33EC3">
      <w:pPr>
        <w:tabs>
          <w:tab w:val="left" w:pos="567"/>
        </w:tabs>
        <w:rPr>
          <w:rFonts w:asciiTheme="minorHAnsi" w:eastAsia="Calibri" w:hAnsiTheme="minorHAnsi" w:cstheme="minorHAnsi"/>
          <w:sz w:val="24"/>
          <w:szCs w:val="24"/>
          <w:lang w:val="en-US"/>
        </w:rPr>
      </w:pPr>
    </w:p>
    <w:p w14:paraId="68A21957" w14:textId="03A95859" w:rsidR="005A7ACD" w:rsidRDefault="00B33EC3" w:rsidP="00C64595">
      <w:pPr>
        <w:tabs>
          <w:tab w:val="left" w:pos="567"/>
        </w:tabs>
        <w:spacing w:before="120" w:after="120"/>
        <w:rPr>
          <w:rFonts w:asciiTheme="minorHAnsi" w:eastAsia="Calibr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sz w:val="24"/>
          <w:szCs w:val="24"/>
          <w:lang w:val="en-US"/>
        </w:rPr>
        <w:t>Time: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ab/>
      </w:r>
      <w:r w:rsidR="009C63CC">
        <w:rPr>
          <w:rFonts w:asciiTheme="minorHAnsi" w:eastAsia="Calibri" w:hAnsiTheme="minorHAnsi" w:cstheme="minorHAnsi"/>
          <w:sz w:val="24"/>
          <w:szCs w:val="24"/>
          <w:lang w:val="en-US"/>
        </w:rPr>
        <w:t>9:</w:t>
      </w:r>
      <w:r w:rsidR="00D648B2">
        <w:rPr>
          <w:rFonts w:asciiTheme="minorHAnsi" w:eastAsia="Calibri" w:hAnsiTheme="minorHAnsi" w:cstheme="minorHAnsi"/>
          <w:sz w:val="24"/>
          <w:szCs w:val="24"/>
          <w:lang w:val="en-US"/>
        </w:rPr>
        <w:t>3</w:t>
      </w:r>
      <w:r w:rsidR="009C63CC">
        <w:rPr>
          <w:rFonts w:asciiTheme="minorHAnsi" w:eastAsia="Calibri" w:hAnsiTheme="minorHAnsi" w:cstheme="minorHAnsi"/>
          <w:sz w:val="24"/>
          <w:szCs w:val="24"/>
          <w:lang w:val="en-US"/>
        </w:rPr>
        <w:t>0 a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>m</w:t>
      </w:r>
      <w:r w:rsidR="005A7ACD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– 1:00 pm </w:t>
      </w:r>
    </w:p>
    <w:p w14:paraId="26A14084" w14:textId="7F298244" w:rsidR="00B33EC3" w:rsidRDefault="00B33EC3" w:rsidP="00C64595">
      <w:pPr>
        <w:tabs>
          <w:tab w:val="left" w:pos="567"/>
        </w:tabs>
        <w:spacing w:before="120" w:after="120"/>
        <w:rPr>
          <w:rFonts w:asciiTheme="minorHAnsi" w:eastAsia="Calibr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sz w:val="24"/>
          <w:szCs w:val="24"/>
          <w:lang w:val="en-US"/>
        </w:rPr>
        <w:t>Location: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ab/>
        <w:t>Barclay Hotel</w:t>
      </w:r>
      <w:r w:rsidR="002343F4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in Port Alberni</w:t>
      </w:r>
    </w:p>
    <w:p w14:paraId="5E361910" w14:textId="71906B98" w:rsidR="00193DF4" w:rsidRDefault="00193DF4" w:rsidP="00C64595">
      <w:pPr>
        <w:tabs>
          <w:tab w:val="left" w:pos="567"/>
        </w:tabs>
        <w:spacing w:before="120" w:after="120"/>
        <w:rPr>
          <w:rFonts w:asciiTheme="minorHAnsi" w:eastAsia="Calibr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sz w:val="24"/>
          <w:szCs w:val="24"/>
          <w:lang w:val="en-US"/>
        </w:rPr>
        <w:t>Format: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ab/>
        <w:t>Hybrid (in person/zoom)</w:t>
      </w:r>
    </w:p>
    <w:p w14:paraId="0473E39B" w14:textId="77777777" w:rsidR="00193DF4" w:rsidRDefault="00193DF4" w:rsidP="00B526C2">
      <w:pPr>
        <w:suppressAutoHyphens/>
        <w:jc w:val="both"/>
        <w:rPr>
          <w:rFonts w:asciiTheme="minorHAnsi" w:eastAsia="Calibri" w:hAnsiTheme="minorHAnsi" w:cstheme="minorHAnsi"/>
          <w:sz w:val="24"/>
          <w:szCs w:val="24"/>
          <w:lang w:val="en-US"/>
        </w:rPr>
      </w:pPr>
    </w:p>
    <w:p w14:paraId="00F02817" w14:textId="55C9AF07" w:rsidR="00CE6DD6" w:rsidRPr="00B526C2" w:rsidRDefault="00CE6DD6" w:rsidP="00B526C2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  <w:lang w:val="en-US"/>
        </w:rPr>
      </w:pPr>
    </w:p>
    <w:p w14:paraId="183EBE2B" w14:textId="77777777" w:rsidR="00003C3B" w:rsidRPr="00B526C2" w:rsidRDefault="00003C3B" w:rsidP="002343F4">
      <w:pPr>
        <w:tabs>
          <w:tab w:val="left" w:pos="6705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lang w:val="en-US"/>
        </w:rPr>
      </w:pPr>
      <w:r w:rsidRPr="00B526C2">
        <w:rPr>
          <w:rFonts w:asciiTheme="minorHAnsi" w:eastAsia="Calibri" w:hAnsiTheme="minorHAnsi" w:cstheme="minorHAnsi"/>
          <w:sz w:val="24"/>
          <w:szCs w:val="24"/>
          <w:lang w:val="en-US"/>
        </w:rPr>
        <w:tab/>
      </w:r>
    </w:p>
    <w:p w14:paraId="3A1239DC" w14:textId="77777777" w:rsidR="00003C3B" w:rsidRPr="00B526C2" w:rsidRDefault="00003C3B" w:rsidP="00B526C2">
      <w:pPr>
        <w:tabs>
          <w:tab w:val="left" w:pos="6705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  <w:lang w:val="en-US"/>
        </w:rPr>
      </w:pPr>
    </w:p>
    <w:p w14:paraId="66EA80EF" w14:textId="77777777" w:rsidR="002343F4" w:rsidRDefault="009902CE" w:rsidP="00B526C2">
      <w:pPr>
        <w:tabs>
          <w:tab w:val="left" w:pos="6705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  <w:lang w:val="en-US"/>
        </w:rPr>
      </w:pPr>
      <w:r w:rsidRPr="00B526C2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Florence Wylie, </w:t>
      </w:r>
    </w:p>
    <w:p w14:paraId="684281C7" w14:textId="29316488" w:rsidR="007F61F5" w:rsidRPr="00B526C2" w:rsidRDefault="009902CE" w:rsidP="00B526C2">
      <w:pPr>
        <w:tabs>
          <w:tab w:val="left" w:pos="6705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4"/>
          <w:szCs w:val="24"/>
          <w:lang w:val="en-US"/>
        </w:rPr>
      </w:pPr>
      <w:r w:rsidRPr="00B526C2">
        <w:rPr>
          <w:rFonts w:asciiTheme="minorHAnsi" w:eastAsia="Calibri" w:hAnsiTheme="minorHAnsi" w:cstheme="minorHAnsi"/>
          <w:sz w:val="24"/>
          <w:szCs w:val="24"/>
          <w:lang w:val="en-US"/>
        </w:rPr>
        <w:t>Executive Director</w:t>
      </w:r>
    </w:p>
    <w:sectPr w:rsidR="007F61F5" w:rsidRPr="00B526C2" w:rsidSect="00CE6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900" w:right="1080" w:bottom="450" w:left="1440" w:header="45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4BF2C" w14:textId="77777777" w:rsidR="00666C4A" w:rsidRDefault="00666C4A">
      <w:r>
        <w:separator/>
      </w:r>
    </w:p>
  </w:endnote>
  <w:endnote w:type="continuationSeparator" w:id="0">
    <w:p w14:paraId="724E0370" w14:textId="77777777" w:rsidR="00666C4A" w:rsidRDefault="006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libr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u-Chah-nulth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9FAB" w14:textId="77777777" w:rsidR="008F190C" w:rsidRDefault="008F190C" w:rsidP="008F19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6441E8" w14:textId="77777777" w:rsidR="008F190C" w:rsidRDefault="008F1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B54CE" w14:textId="77777777" w:rsidR="008F190C" w:rsidRDefault="008F190C" w:rsidP="008F19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7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3149C9" w14:textId="77777777" w:rsidR="008F190C" w:rsidRPr="00157A37" w:rsidRDefault="008F190C" w:rsidP="008F190C">
    <w:pPr>
      <w:pStyle w:val="Footer"/>
      <w:rPr>
        <w:sz w:val="16"/>
      </w:rPr>
    </w:pPr>
    <w:r>
      <w:rPr>
        <w:rStyle w:val="PageNumber"/>
        <w:sz w:val="16"/>
      </w:rPr>
      <w:t>HTLN-#1558036-v1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1668" w14:textId="77777777" w:rsidR="008F190C" w:rsidRPr="00157A37" w:rsidRDefault="008F190C">
    <w:pPr>
      <w:pStyle w:val="Footer"/>
      <w:rPr>
        <w:sz w:val="16"/>
      </w:rPr>
    </w:pPr>
    <w:r>
      <w:rPr>
        <w:sz w:val="16"/>
      </w:rPr>
      <w:t>HTLN-#1558036-v1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F5F1" w14:textId="77777777" w:rsidR="00666C4A" w:rsidRDefault="00666C4A">
      <w:r>
        <w:separator/>
      </w:r>
    </w:p>
  </w:footnote>
  <w:footnote w:type="continuationSeparator" w:id="0">
    <w:p w14:paraId="09735D19" w14:textId="77777777" w:rsidR="00666C4A" w:rsidRDefault="0066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A870" w14:textId="77777777" w:rsidR="008F190C" w:rsidRDefault="008F1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2505" w14:textId="77777777" w:rsidR="008F190C" w:rsidRDefault="008F1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4CA7" w14:textId="77777777" w:rsidR="008F190C" w:rsidRDefault="008F19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4B2F"/>
    <w:multiLevelType w:val="hybridMultilevel"/>
    <w:tmpl w:val="16D2D5F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03EC"/>
    <w:multiLevelType w:val="hybridMultilevel"/>
    <w:tmpl w:val="0D086BCC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53B"/>
    <w:multiLevelType w:val="hybridMultilevel"/>
    <w:tmpl w:val="880227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35CD"/>
    <w:multiLevelType w:val="hybridMultilevel"/>
    <w:tmpl w:val="3DCC4A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7820"/>
    <w:multiLevelType w:val="hybridMultilevel"/>
    <w:tmpl w:val="B2668ABE"/>
    <w:lvl w:ilvl="0" w:tplc="4E2E98A0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48791E"/>
    <w:multiLevelType w:val="multilevel"/>
    <w:tmpl w:val="8518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/>
        <w:sz w:val="22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Times New Roman"/>
        <w:sz w:val="22"/>
      </w:rPr>
    </w:lvl>
  </w:abstractNum>
  <w:abstractNum w:abstractNumId="6" w15:restartNumberingAfterBreak="0">
    <w:nsid w:val="33E06632"/>
    <w:multiLevelType w:val="multilevel"/>
    <w:tmpl w:val="044E7B56"/>
    <w:lvl w:ilvl="0">
      <w:start w:val="1"/>
      <w:numFmt w:val="upperLetter"/>
      <w:pStyle w:val="WhereasA"/>
      <w:lvlText w:val="%1."/>
      <w:lvlJc w:val="left"/>
      <w:pPr>
        <w:tabs>
          <w:tab w:val="num" w:pos="446"/>
        </w:tabs>
        <w:ind w:left="0" w:firstLine="0"/>
      </w:pPr>
    </w:lvl>
    <w:lvl w:ilvl="1">
      <w:start w:val="1"/>
      <w:numFmt w:val="decimal"/>
      <w:pStyle w:val="WhereasB"/>
      <w:lvlText w:val="%2."/>
      <w:lvlJc w:val="left"/>
      <w:pPr>
        <w:tabs>
          <w:tab w:val="num" w:pos="893"/>
        </w:tabs>
        <w:ind w:left="893" w:hanging="447"/>
      </w:pPr>
    </w:lvl>
    <w:lvl w:ilvl="2">
      <w:start w:val="1"/>
      <w:numFmt w:val="lowerLetter"/>
      <w:pStyle w:val="WhereasC"/>
      <w:lvlText w:val="(%3)"/>
      <w:lvlJc w:val="left"/>
      <w:pPr>
        <w:tabs>
          <w:tab w:val="num" w:pos="1339"/>
        </w:tabs>
        <w:ind w:left="1339" w:hanging="446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suff w:val="nothing"/>
      <w:lvlText w:val="SCHEDULE %9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  <w:sz w:val="26"/>
        <w:szCs w:val="26"/>
        <w:u w:val="single"/>
      </w:rPr>
    </w:lvl>
  </w:abstractNum>
  <w:abstractNum w:abstractNumId="7" w15:restartNumberingAfterBreak="0">
    <w:nsid w:val="42B1377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1469CA"/>
    <w:multiLevelType w:val="singleLevel"/>
    <w:tmpl w:val="83CC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3D82BC5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353C15"/>
    <w:multiLevelType w:val="hybridMultilevel"/>
    <w:tmpl w:val="C2AA6CAA"/>
    <w:lvl w:ilvl="0" w:tplc="CB340B16">
      <w:start w:val="1"/>
      <w:numFmt w:val="lowerLetter"/>
      <w:lvlText w:val="(%1)"/>
      <w:lvlJc w:val="left"/>
      <w:pPr>
        <w:ind w:left="20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71" w:hanging="360"/>
      </w:pPr>
    </w:lvl>
    <w:lvl w:ilvl="2" w:tplc="1009001B" w:tentative="1">
      <w:start w:val="1"/>
      <w:numFmt w:val="lowerRoman"/>
      <w:lvlText w:val="%3."/>
      <w:lvlJc w:val="right"/>
      <w:pPr>
        <w:ind w:left="3491" w:hanging="180"/>
      </w:pPr>
    </w:lvl>
    <w:lvl w:ilvl="3" w:tplc="1009000F" w:tentative="1">
      <w:start w:val="1"/>
      <w:numFmt w:val="decimal"/>
      <w:lvlText w:val="%4."/>
      <w:lvlJc w:val="left"/>
      <w:pPr>
        <w:ind w:left="4211" w:hanging="360"/>
      </w:pPr>
    </w:lvl>
    <w:lvl w:ilvl="4" w:tplc="10090019" w:tentative="1">
      <w:start w:val="1"/>
      <w:numFmt w:val="lowerLetter"/>
      <w:lvlText w:val="%5."/>
      <w:lvlJc w:val="left"/>
      <w:pPr>
        <w:ind w:left="4931" w:hanging="360"/>
      </w:pPr>
    </w:lvl>
    <w:lvl w:ilvl="5" w:tplc="1009001B" w:tentative="1">
      <w:start w:val="1"/>
      <w:numFmt w:val="lowerRoman"/>
      <w:lvlText w:val="%6."/>
      <w:lvlJc w:val="right"/>
      <w:pPr>
        <w:ind w:left="5651" w:hanging="180"/>
      </w:pPr>
    </w:lvl>
    <w:lvl w:ilvl="6" w:tplc="1009000F" w:tentative="1">
      <w:start w:val="1"/>
      <w:numFmt w:val="decimal"/>
      <w:lvlText w:val="%7."/>
      <w:lvlJc w:val="left"/>
      <w:pPr>
        <w:ind w:left="6371" w:hanging="360"/>
      </w:pPr>
    </w:lvl>
    <w:lvl w:ilvl="7" w:tplc="10090019" w:tentative="1">
      <w:start w:val="1"/>
      <w:numFmt w:val="lowerLetter"/>
      <w:lvlText w:val="%8."/>
      <w:lvlJc w:val="left"/>
      <w:pPr>
        <w:ind w:left="7091" w:hanging="360"/>
      </w:pPr>
    </w:lvl>
    <w:lvl w:ilvl="8" w:tplc="10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1" w15:restartNumberingAfterBreak="0">
    <w:nsid w:val="6A353CE5"/>
    <w:multiLevelType w:val="hybridMultilevel"/>
    <w:tmpl w:val="A2565026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56BE"/>
    <w:multiLevelType w:val="hybridMultilevel"/>
    <w:tmpl w:val="9A705C66"/>
    <w:lvl w:ilvl="0" w:tplc="9D704D9A">
      <w:start w:val="12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821773555">
    <w:abstractNumId w:val="2"/>
  </w:num>
  <w:num w:numId="2" w16cid:durableId="1584291991">
    <w:abstractNumId w:val="7"/>
  </w:num>
  <w:num w:numId="3" w16cid:durableId="1004818222">
    <w:abstractNumId w:val="9"/>
  </w:num>
  <w:num w:numId="4" w16cid:durableId="1595020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906898">
    <w:abstractNumId w:val="8"/>
  </w:num>
  <w:num w:numId="6" w16cid:durableId="910190790">
    <w:abstractNumId w:val="3"/>
  </w:num>
  <w:num w:numId="7" w16cid:durableId="407966795">
    <w:abstractNumId w:val="11"/>
  </w:num>
  <w:num w:numId="8" w16cid:durableId="1223440531">
    <w:abstractNumId w:val="1"/>
  </w:num>
  <w:num w:numId="9" w16cid:durableId="13133674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4126634">
    <w:abstractNumId w:val="6"/>
  </w:num>
  <w:num w:numId="11" w16cid:durableId="1656836937">
    <w:abstractNumId w:val="0"/>
  </w:num>
  <w:num w:numId="12" w16cid:durableId="1548372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8315999">
    <w:abstractNumId w:val="10"/>
  </w:num>
  <w:num w:numId="14" w16cid:durableId="1062754273">
    <w:abstractNumId w:val="4"/>
  </w:num>
  <w:num w:numId="15" w16cid:durableId="368143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60"/>
    <w:rsid w:val="00003C3B"/>
    <w:rsid w:val="00025698"/>
    <w:rsid w:val="00025F8C"/>
    <w:rsid w:val="00036117"/>
    <w:rsid w:val="00037043"/>
    <w:rsid w:val="00066203"/>
    <w:rsid w:val="000724DA"/>
    <w:rsid w:val="000869D6"/>
    <w:rsid w:val="000D5F92"/>
    <w:rsid w:val="001139C6"/>
    <w:rsid w:val="00133B57"/>
    <w:rsid w:val="001525CF"/>
    <w:rsid w:val="00170BC1"/>
    <w:rsid w:val="00193DF4"/>
    <w:rsid w:val="001C70EE"/>
    <w:rsid w:val="00203A0A"/>
    <w:rsid w:val="0020454A"/>
    <w:rsid w:val="0021060E"/>
    <w:rsid w:val="00221068"/>
    <w:rsid w:val="002343F4"/>
    <w:rsid w:val="002520E2"/>
    <w:rsid w:val="00280DD6"/>
    <w:rsid w:val="002D4803"/>
    <w:rsid w:val="002F5B2A"/>
    <w:rsid w:val="003167F9"/>
    <w:rsid w:val="003940DC"/>
    <w:rsid w:val="00394B8C"/>
    <w:rsid w:val="003E527B"/>
    <w:rsid w:val="00410481"/>
    <w:rsid w:val="004454CC"/>
    <w:rsid w:val="004464A0"/>
    <w:rsid w:val="004A1189"/>
    <w:rsid w:val="004A5A94"/>
    <w:rsid w:val="004B7267"/>
    <w:rsid w:val="004E0E76"/>
    <w:rsid w:val="004F2310"/>
    <w:rsid w:val="00562F2F"/>
    <w:rsid w:val="0057627B"/>
    <w:rsid w:val="00594CD0"/>
    <w:rsid w:val="005A2475"/>
    <w:rsid w:val="005A7ACD"/>
    <w:rsid w:val="005B0069"/>
    <w:rsid w:val="005C09AD"/>
    <w:rsid w:val="005F5426"/>
    <w:rsid w:val="006013C4"/>
    <w:rsid w:val="00666C4A"/>
    <w:rsid w:val="00677137"/>
    <w:rsid w:val="006854BC"/>
    <w:rsid w:val="0068701F"/>
    <w:rsid w:val="006A55F7"/>
    <w:rsid w:val="006C0B1C"/>
    <w:rsid w:val="006C50CE"/>
    <w:rsid w:val="006D6A4E"/>
    <w:rsid w:val="00753AE2"/>
    <w:rsid w:val="0079289D"/>
    <w:rsid w:val="007C65CC"/>
    <w:rsid w:val="007E5D69"/>
    <w:rsid w:val="007F0D9F"/>
    <w:rsid w:val="007F4702"/>
    <w:rsid w:val="007F61F5"/>
    <w:rsid w:val="00806627"/>
    <w:rsid w:val="00837EA1"/>
    <w:rsid w:val="00874255"/>
    <w:rsid w:val="008D1ED0"/>
    <w:rsid w:val="008F190C"/>
    <w:rsid w:val="008F6B62"/>
    <w:rsid w:val="00945987"/>
    <w:rsid w:val="00965992"/>
    <w:rsid w:val="009902CE"/>
    <w:rsid w:val="00996E57"/>
    <w:rsid w:val="009A6158"/>
    <w:rsid w:val="009C63CC"/>
    <w:rsid w:val="00A60FB7"/>
    <w:rsid w:val="00A71AD6"/>
    <w:rsid w:val="00A83457"/>
    <w:rsid w:val="00AB169A"/>
    <w:rsid w:val="00AF281C"/>
    <w:rsid w:val="00B33EC3"/>
    <w:rsid w:val="00B526C2"/>
    <w:rsid w:val="00B53FAD"/>
    <w:rsid w:val="00B56397"/>
    <w:rsid w:val="00B7466C"/>
    <w:rsid w:val="00BC5C3F"/>
    <w:rsid w:val="00BD5D43"/>
    <w:rsid w:val="00BF628E"/>
    <w:rsid w:val="00C20BDD"/>
    <w:rsid w:val="00C2557E"/>
    <w:rsid w:val="00C64595"/>
    <w:rsid w:val="00C74299"/>
    <w:rsid w:val="00CB6635"/>
    <w:rsid w:val="00CE6DD6"/>
    <w:rsid w:val="00CF0ECA"/>
    <w:rsid w:val="00D01974"/>
    <w:rsid w:val="00D12BAF"/>
    <w:rsid w:val="00D648B2"/>
    <w:rsid w:val="00D80EED"/>
    <w:rsid w:val="00DA6D1F"/>
    <w:rsid w:val="00DB5AD7"/>
    <w:rsid w:val="00DE4BA1"/>
    <w:rsid w:val="00E07278"/>
    <w:rsid w:val="00E20E55"/>
    <w:rsid w:val="00E33F5C"/>
    <w:rsid w:val="00E36051"/>
    <w:rsid w:val="00EA584E"/>
    <w:rsid w:val="00EB749E"/>
    <w:rsid w:val="00EC38A1"/>
    <w:rsid w:val="00ED7FC4"/>
    <w:rsid w:val="00EE72FA"/>
    <w:rsid w:val="00EE787B"/>
    <w:rsid w:val="00F07460"/>
    <w:rsid w:val="00F34528"/>
    <w:rsid w:val="00F52EB7"/>
    <w:rsid w:val="00F549DD"/>
    <w:rsid w:val="00F6690F"/>
    <w:rsid w:val="00F72FCC"/>
    <w:rsid w:val="00F731E5"/>
    <w:rsid w:val="00F94F42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F3B0C33"/>
  <w15:docId w15:val="{0CF4B608-E610-4453-8452-723EB0FA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137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Extra Bold" w:hAnsi="Albertus Extra Bold"/>
      <w:b/>
      <w:bCs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0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268"/>
        <w:tab w:val="left" w:pos="4962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styleId="BalloonText">
    <w:name w:val="Balloon Text"/>
    <w:basedOn w:val="Normal"/>
    <w:link w:val="BalloonTextChar"/>
    <w:rsid w:val="00113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39C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1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E787B"/>
    <w:rPr>
      <w:rFonts w:ascii="Arial" w:hAnsi="Arial"/>
      <w:sz w:val="22"/>
      <w:lang w:eastAsia="en-US"/>
    </w:rPr>
  </w:style>
  <w:style w:type="character" w:styleId="PageNumber">
    <w:name w:val="page number"/>
    <w:rsid w:val="009902C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C65CC"/>
    <w:pPr>
      <w:ind w:left="720"/>
    </w:pPr>
    <w:rPr>
      <w:sz w:val="24"/>
    </w:rPr>
  </w:style>
  <w:style w:type="paragraph" w:styleId="NoSpacing">
    <w:name w:val="No Spacing"/>
    <w:uiPriority w:val="1"/>
    <w:qFormat/>
    <w:rsid w:val="00003C3B"/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280D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hereasA">
    <w:name w:val="Whereas A"/>
    <w:basedOn w:val="BodyText"/>
    <w:qFormat/>
    <w:rsid w:val="00280DD6"/>
    <w:pPr>
      <w:numPr>
        <w:numId w:val="9"/>
      </w:numPr>
      <w:tabs>
        <w:tab w:val="clear" w:pos="2268"/>
        <w:tab w:val="clear" w:pos="4962"/>
        <w:tab w:val="left" w:pos="720"/>
      </w:tabs>
      <w:spacing w:before="280"/>
    </w:pPr>
    <w:rPr>
      <w:rFonts w:ascii="Calibri Light" w:hAnsi="Calibri Light"/>
      <w:sz w:val="24"/>
    </w:rPr>
  </w:style>
  <w:style w:type="paragraph" w:customStyle="1" w:styleId="WhereasB">
    <w:name w:val="Whereas B"/>
    <w:basedOn w:val="BodyText"/>
    <w:qFormat/>
    <w:rsid w:val="00280DD6"/>
    <w:pPr>
      <w:numPr>
        <w:ilvl w:val="1"/>
        <w:numId w:val="9"/>
      </w:numPr>
      <w:tabs>
        <w:tab w:val="clear" w:pos="893"/>
        <w:tab w:val="clear" w:pos="2268"/>
        <w:tab w:val="clear" w:pos="4962"/>
        <w:tab w:val="num" w:pos="360"/>
        <w:tab w:val="left" w:pos="1440"/>
      </w:tabs>
      <w:spacing w:before="280"/>
      <w:ind w:left="1440" w:hanging="720"/>
    </w:pPr>
    <w:rPr>
      <w:rFonts w:ascii="Calibri Light" w:hAnsi="Calibri Light"/>
      <w:sz w:val="24"/>
    </w:rPr>
  </w:style>
  <w:style w:type="paragraph" w:customStyle="1" w:styleId="WhereasC">
    <w:name w:val="Whereas C"/>
    <w:basedOn w:val="BodyText"/>
    <w:qFormat/>
    <w:rsid w:val="00280DD6"/>
    <w:pPr>
      <w:numPr>
        <w:ilvl w:val="2"/>
        <w:numId w:val="9"/>
      </w:numPr>
      <w:tabs>
        <w:tab w:val="clear" w:pos="1339"/>
        <w:tab w:val="clear" w:pos="2268"/>
        <w:tab w:val="clear" w:pos="4962"/>
        <w:tab w:val="num" w:pos="360"/>
        <w:tab w:val="left" w:pos="2160"/>
      </w:tabs>
      <w:spacing w:before="280"/>
      <w:ind w:left="2160" w:hanging="720"/>
    </w:pPr>
    <w:rPr>
      <w:rFonts w:ascii="Calibri Light" w:hAnsi="Calibri Light"/>
      <w:sz w:val="24"/>
    </w:rPr>
  </w:style>
  <w:style w:type="character" w:styleId="Hyperlink">
    <w:name w:val="Hyperlink"/>
    <w:basedOn w:val="DefaultParagraphFont"/>
    <w:uiPriority w:val="99"/>
    <w:unhideWhenUsed/>
    <w:rsid w:val="00B33EC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4F95-B548-45A3-B918-F6038BC7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Nuu-chah-nulth Tribal Council</vt:lpstr>
    </vt:vector>
  </TitlesOfParts>
  <Company>Nuu-chah-nulth Tribal Council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Nuu-chah-nulth Tribal Council</dc:title>
  <dc:creator>ClorissaGinger</dc:creator>
  <cp:lastModifiedBy>Deborah Smith</cp:lastModifiedBy>
  <cp:revision>8</cp:revision>
  <cp:lastPrinted>2023-03-02T21:43:00Z</cp:lastPrinted>
  <dcterms:created xsi:type="dcterms:W3CDTF">2024-03-18T18:41:00Z</dcterms:created>
  <dcterms:modified xsi:type="dcterms:W3CDTF">2025-03-10T17:15:00Z</dcterms:modified>
</cp:coreProperties>
</file>